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15" w:rsidRPr="00535B04" w:rsidRDefault="000B0315" w:rsidP="00535B04">
      <w:pPr>
        <w:tabs>
          <w:tab w:val="left" w:pos="550"/>
        </w:tabs>
        <w:ind w:right="-199"/>
        <w:rPr>
          <w:sz w:val="28"/>
          <w:szCs w:val="28"/>
        </w:rPr>
      </w:pPr>
    </w:p>
    <w:p w:rsidR="009C14B2" w:rsidRDefault="009C14B2" w:rsidP="00E0533F">
      <w:pPr>
        <w:jc w:val="right"/>
        <w:rPr>
          <w:sz w:val="28"/>
          <w:szCs w:val="28"/>
        </w:rPr>
      </w:pPr>
    </w:p>
    <w:p w:rsidR="00E0533F" w:rsidRDefault="00E0533F" w:rsidP="00E0533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533F" w:rsidRDefault="00E0533F" w:rsidP="00E053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об областном заочном конкурсе методических разработок по развитию технического творчества обучающихся в образовательных организациях </w:t>
      </w:r>
    </w:p>
    <w:p w:rsidR="00E0533F" w:rsidRDefault="00E0533F" w:rsidP="00E0533F">
      <w:pPr>
        <w:ind w:left="-660" w:right="-199"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«От идеи к реализации»</w:t>
      </w:r>
    </w:p>
    <w:p w:rsidR="00E0533F" w:rsidRDefault="00E0533F" w:rsidP="00E0533F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39"/>
        <w:gridCol w:w="5047"/>
      </w:tblGrid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конкурсной работе</w:t>
            </w: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 (согласно Положению о конкурсе)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методической разработки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авторе разработки</w:t>
            </w: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(полностью)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Число, месяц, год рождения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адрес, индекс (согласно регистрации)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телефон (с кодом)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3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 (наименование ОУ в соответствии с Уставом),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работы/Педагогический стаж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31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0533F" w:rsidTr="00E0533F">
        <w:trPr>
          <w:trHeight w:val="62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Дополнительные данные, которые считаете нужным сообщить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33F" w:rsidRDefault="00E0533F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0533F" w:rsidRDefault="00E0533F" w:rsidP="00E0533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учреждения_______________________              </w:t>
      </w:r>
    </w:p>
    <w:p w:rsidR="00E0533F" w:rsidRDefault="00E0533F" w:rsidP="00E0533F">
      <w:pPr>
        <w:rPr>
          <w:rFonts w:cs="Calibri"/>
          <w:kern w:val="2"/>
          <w:sz w:val="28"/>
          <w:szCs w:val="28"/>
          <w:lang w:eastAsia="ar-SA"/>
        </w:rPr>
      </w:pPr>
      <w:r>
        <w:rPr>
          <w:sz w:val="28"/>
          <w:szCs w:val="28"/>
          <w:vertAlign w:val="subscript"/>
        </w:rPr>
        <w:t xml:space="preserve">Подпись (заверяется печатью </w:t>
      </w:r>
      <w:proofErr w:type="gramStart"/>
      <w:r>
        <w:rPr>
          <w:sz w:val="28"/>
          <w:szCs w:val="28"/>
          <w:vertAlign w:val="subscript"/>
        </w:rPr>
        <w:t xml:space="preserve">учреждения)   </w:t>
      </w:r>
      <w:proofErr w:type="gramEnd"/>
      <w:r>
        <w:rPr>
          <w:sz w:val="28"/>
          <w:szCs w:val="28"/>
          <w:vertAlign w:val="subscript"/>
        </w:rPr>
        <w:t xml:space="preserve">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Ф.И.О. (полностью)</w:t>
      </w:r>
      <w:r>
        <w:rPr>
          <w:sz w:val="28"/>
          <w:szCs w:val="28"/>
        </w:rPr>
        <w:t xml:space="preserve"> </w:t>
      </w:r>
    </w:p>
    <w:p w:rsidR="00DE1C9A" w:rsidRPr="00535B04" w:rsidRDefault="000B0315" w:rsidP="00535B04">
      <w:pPr>
        <w:rPr>
          <w:sz w:val="28"/>
          <w:szCs w:val="28"/>
        </w:rPr>
      </w:pPr>
      <w:r>
        <w:rPr>
          <w:sz w:val="28"/>
          <w:szCs w:val="28"/>
        </w:rPr>
        <w:t>«_____» ________________ 202</w:t>
      </w:r>
      <w:r w:rsidR="00E0533F">
        <w:rPr>
          <w:sz w:val="28"/>
          <w:szCs w:val="28"/>
        </w:rPr>
        <w:t>_ г.</w:t>
      </w:r>
      <w:bookmarkStart w:id="0" w:name="bookmark0"/>
    </w:p>
    <w:p w:rsidR="00DE1C9A" w:rsidRDefault="00DE1C9A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</w:p>
    <w:p w:rsidR="00E0533F" w:rsidRDefault="00E0533F" w:rsidP="00E0533F">
      <w:pPr>
        <w:pStyle w:val="2"/>
        <w:shd w:val="clear" w:color="auto" w:fill="auto"/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лиц, чьи сведения указаны в данной заявке:</w:t>
      </w:r>
      <w:bookmarkEnd w:id="0"/>
    </w:p>
    <w:p w:rsidR="00E0533F" w:rsidRDefault="00E0533F" w:rsidP="00E0533F">
      <w:pPr>
        <w:ind w:firstLine="708"/>
        <w:jc w:val="both"/>
      </w:pPr>
      <w:r>
        <w:t xml:space="preserve"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</w:t>
      </w:r>
      <w:r>
        <w:rPr>
          <w:rStyle w:val="-1pt"/>
        </w:rPr>
        <w:t>.N1:</w:t>
      </w:r>
      <w:r>
        <w:t xml:space="preserve">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бессрочно со дня подписания.</w:t>
      </w:r>
    </w:p>
    <w:p w:rsidR="00E0533F" w:rsidRDefault="00E0533F" w:rsidP="00E0533F">
      <w:pPr>
        <w:pStyle w:val="1"/>
        <w:shd w:val="clear" w:color="auto" w:fill="auto"/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зашиты персональных данных мне разъяснены. </w:t>
      </w:r>
    </w:p>
    <w:p w:rsidR="00E0533F" w:rsidRDefault="00E0533F" w:rsidP="00E0533F">
      <w:pPr>
        <w:pStyle w:val="10"/>
        <w:shd w:val="clear" w:color="auto" w:fill="auto"/>
        <w:tabs>
          <w:tab w:val="right" w:leader="underscore" w:pos="811"/>
          <w:tab w:val="right" w:leader="underscore" w:pos="3245"/>
          <w:tab w:val="right" w:pos="3499"/>
          <w:tab w:val="left" w:pos="3797"/>
          <w:tab w:val="left" w:leader="underscore" w:pos="5054"/>
          <w:tab w:val="left" w:leader="underscore" w:pos="8126"/>
        </w:tabs>
        <w:spacing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4565650</wp:posOffset>
                </wp:positionH>
                <wp:positionV relativeFrom="paragraph">
                  <wp:posOffset>241300</wp:posOffset>
                </wp:positionV>
                <wp:extent cx="460375" cy="203835"/>
                <wp:effectExtent l="0" t="0" r="0" b="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3F" w:rsidRDefault="00E0533F" w:rsidP="00E0533F">
                            <w:pPr>
                              <w:pStyle w:val="3"/>
                              <w:shd w:val="clear" w:color="auto" w:fill="auto"/>
                              <w:spacing w:before="0" w:line="240" w:lineRule="auto"/>
                              <w:ind w:right="57"/>
                              <w:rPr>
                                <w:rStyle w:val="3Exact"/>
                                <w:rFonts w:eastAsia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Exact"/>
                                <w:rFonts w:eastAsia="Calibri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9.5pt;margin-top:19pt;width:36.25pt;height:16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" stroked="f">
                <v:fill opacity="0"/>
                <v:textbox inset="0,0,0,0">
                  <w:txbxContent>
                    <w:p w:rsidR="00E0533F" w:rsidRDefault="00E0533F" w:rsidP="00E0533F">
                      <w:pPr>
                        <w:pStyle w:val="3"/>
                        <w:shd w:val="clear" w:color="auto" w:fill="auto"/>
                        <w:spacing w:before="0" w:line="240" w:lineRule="auto"/>
                        <w:ind w:right="57"/>
                        <w:rPr>
                          <w:rStyle w:val="3Exact"/>
                          <w:rFonts w:eastAsia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3Exact"/>
                          <w:rFonts w:eastAsia="Calibri"/>
                          <w:sz w:val="28"/>
                          <w:szCs w:val="28"/>
                        </w:rPr>
                        <w:t>ФИО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bookmarkStart w:id="1" w:name="bookmark1"/>
      <w:r w:rsidR="00E010C1">
        <w:rPr>
          <w:rFonts w:ascii="Times New Roman" w:hAnsi="Times New Roman"/>
          <w:sz w:val="24"/>
          <w:szCs w:val="24"/>
        </w:rPr>
        <w:tab/>
        <w:t>«</w:t>
      </w:r>
      <w:r w:rsidR="00E010C1">
        <w:rPr>
          <w:rFonts w:ascii="Times New Roman" w:hAnsi="Times New Roman"/>
          <w:sz w:val="24"/>
          <w:szCs w:val="24"/>
        </w:rPr>
        <w:tab/>
        <w:t>»</w:t>
      </w:r>
      <w:r w:rsidR="00E010C1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bookmarkEnd w:id="1"/>
    </w:p>
    <w:p w:rsidR="00E1280F" w:rsidRPr="00535B04" w:rsidRDefault="00327469" w:rsidP="00535B04">
      <w:pPr>
        <w:pStyle w:val="3"/>
        <w:shd w:val="clear" w:color="auto" w:fill="auto"/>
        <w:spacing w:before="0" w:line="240" w:lineRule="auto"/>
        <w:ind w:right="57"/>
        <w:rPr>
          <w:rFonts w:ascii="Times New Roman" w:hAnsi="Times New Roman"/>
          <w:sz w:val="24"/>
          <w:szCs w:val="24"/>
        </w:rPr>
      </w:pPr>
      <w:bookmarkStart w:id="2" w:name="bookmark2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bookmarkStart w:id="3" w:name="_GoBack"/>
      <w:bookmarkEnd w:id="3"/>
      <w:r w:rsidR="00E0533F">
        <w:rPr>
          <w:rFonts w:ascii="Times New Roman" w:hAnsi="Times New Roman"/>
          <w:sz w:val="24"/>
          <w:szCs w:val="24"/>
        </w:rPr>
        <w:t>Подпись</w:t>
      </w:r>
      <w:bookmarkEnd w:id="2"/>
    </w:p>
    <w:sectPr w:rsidR="00E1280F" w:rsidRPr="00535B04" w:rsidSect="000B03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253B"/>
    <w:multiLevelType w:val="hybridMultilevel"/>
    <w:tmpl w:val="0D304378"/>
    <w:lvl w:ilvl="0" w:tplc="F9A84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636713"/>
    <w:multiLevelType w:val="hybridMultilevel"/>
    <w:tmpl w:val="2CE24678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1219B"/>
    <w:multiLevelType w:val="hybridMultilevel"/>
    <w:tmpl w:val="D9E859F2"/>
    <w:lvl w:ilvl="0" w:tplc="F9A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8A"/>
    <w:rsid w:val="0002117F"/>
    <w:rsid w:val="000B0315"/>
    <w:rsid w:val="00327469"/>
    <w:rsid w:val="0036136E"/>
    <w:rsid w:val="0037147B"/>
    <w:rsid w:val="00453EBB"/>
    <w:rsid w:val="004E7F9B"/>
    <w:rsid w:val="00535B04"/>
    <w:rsid w:val="005D1784"/>
    <w:rsid w:val="006B7343"/>
    <w:rsid w:val="007607E1"/>
    <w:rsid w:val="00863206"/>
    <w:rsid w:val="009C14B2"/>
    <w:rsid w:val="00B3287F"/>
    <w:rsid w:val="00B55F8A"/>
    <w:rsid w:val="00DE1C9A"/>
    <w:rsid w:val="00E010C1"/>
    <w:rsid w:val="00E0533F"/>
    <w:rsid w:val="00E1280F"/>
    <w:rsid w:val="00E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F0B9"/>
  <w15:chartTrackingRefBased/>
  <w15:docId w15:val="{1ECFAD1E-D439-47BA-A2A2-C8463FB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0533F"/>
    <w:rPr>
      <w:color w:val="0000FF"/>
      <w:u w:val="single"/>
    </w:rPr>
  </w:style>
  <w:style w:type="paragraph" w:styleId="a4">
    <w:name w:val="Title"/>
    <w:basedOn w:val="a"/>
    <w:link w:val="a5"/>
    <w:qFormat/>
    <w:rsid w:val="00E0533F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E05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0533F"/>
    <w:pPr>
      <w:ind w:left="720"/>
      <w:contextualSpacing/>
    </w:pPr>
  </w:style>
  <w:style w:type="paragraph" w:customStyle="1" w:styleId="2">
    <w:name w:val="Основной текст (2)"/>
    <w:basedOn w:val="a"/>
    <w:rsid w:val="00E0533F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E0533F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E0533F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E0533F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E0533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E0533F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2022-10-24T09:07:00Z</cp:lastPrinted>
  <dcterms:created xsi:type="dcterms:W3CDTF">2022-10-24T11:00:00Z</dcterms:created>
  <dcterms:modified xsi:type="dcterms:W3CDTF">2022-10-24T11:01:00Z</dcterms:modified>
</cp:coreProperties>
</file>